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AA7" w:rsidRPr="00FA4AA7" w:rsidRDefault="00FA4AA7" w:rsidP="00FA4AA7">
      <w:pPr>
        <w:shd w:val="clear" w:color="auto" w:fill="FFFFFF"/>
        <w:spacing w:before="180" w:after="0" w:line="240" w:lineRule="auto"/>
        <w:outlineLvl w:val="2"/>
        <w:rPr>
          <w:rFonts w:ascii="Arial" w:eastAsia="Times New Roman" w:hAnsi="Arial" w:cs="Arial"/>
          <w:b/>
          <w:bCs/>
          <w:color w:val="000000"/>
          <w:sz w:val="36"/>
          <w:szCs w:val="36"/>
          <w:lang w:eastAsia="en-GB"/>
        </w:rPr>
      </w:pPr>
      <w:r w:rsidRPr="00FA4AA7">
        <w:rPr>
          <w:rFonts w:ascii="Arial" w:eastAsia="Times New Roman" w:hAnsi="Arial" w:cs="Arial"/>
          <w:b/>
          <w:bCs/>
          <w:color w:val="000000"/>
          <w:sz w:val="36"/>
          <w:szCs w:val="36"/>
          <w:lang w:eastAsia="en-GB"/>
        </w:rPr>
        <w:t xml:space="preserve">Lord of the Flies Exam Questions </w:t>
      </w:r>
      <w:r>
        <w:rPr>
          <w:rFonts w:ascii="Arial" w:eastAsia="Times New Roman" w:hAnsi="Arial" w:cs="Arial"/>
          <w:b/>
          <w:bCs/>
          <w:color w:val="000000"/>
          <w:sz w:val="36"/>
          <w:szCs w:val="36"/>
          <w:lang w:eastAsia="en-GB"/>
        </w:rPr>
        <w:t xml:space="preserve">from AQA, </w:t>
      </w:r>
      <w:bookmarkStart w:id="0" w:name="_GoBack"/>
      <w:bookmarkEnd w:id="0"/>
      <w:r w:rsidRPr="00FA4AA7">
        <w:rPr>
          <w:rFonts w:ascii="Arial" w:eastAsia="Times New Roman" w:hAnsi="Arial" w:cs="Arial"/>
          <w:b/>
          <w:bCs/>
          <w:color w:val="000000"/>
          <w:sz w:val="36"/>
          <w:szCs w:val="36"/>
          <w:lang w:eastAsia="en-GB"/>
        </w:rPr>
        <w:t>OCR and WJEC</w:t>
      </w:r>
    </w:p>
    <w:p w:rsidR="00FA4AA7" w:rsidRPr="00FA4AA7" w:rsidRDefault="00FA4AA7" w:rsidP="00FA4AA7">
      <w:pPr>
        <w:shd w:val="clear" w:color="auto" w:fill="FFFFFF"/>
        <w:spacing w:after="0" w:line="240" w:lineRule="auto"/>
        <w:jc w:val="center"/>
        <w:rPr>
          <w:rFonts w:ascii="Arial" w:eastAsia="Times New Roman" w:hAnsi="Arial" w:cs="Arial"/>
          <w:color w:val="000000"/>
          <w:sz w:val="23"/>
          <w:szCs w:val="23"/>
          <w:lang w:eastAsia="en-GB"/>
        </w:rPr>
      </w:pPr>
      <w:r w:rsidRPr="00FA4AA7">
        <w:rPr>
          <w:rFonts w:ascii="Arial" w:eastAsia="Times New Roman" w:hAnsi="Arial" w:cs="Arial"/>
          <w:noProof/>
          <w:color w:val="336699"/>
          <w:sz w:val="23"/>
          <w:szCs w:val="23"/>
          <w:lang w:eastAsia="en-GB"/>
        </w:rPr>
        <w:drawing>
          <wp:inline distT="0" distB="0" distL="0" distR="0">
            <wp:extent cx="9525" cy="9525"/>
            <wp:effectExtent l="0" t="0" r="0" b="0"/>
            <wp:docPr id="2" name="Picture 2" descr="http://3.bp.blogspot.com/-LK0tn_8FbcQ/UVsrkn_8mAI/AAAAAAAACZk/20s96vv8598/s1600/Unknown-18.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LK0tn_8FbcQ/UVsrkn_8mAI/AAAAAAAACZk/20s96vv8598/s1600/Unknown-18.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A4AA7" w:rsidRPr="00FA4AA7" w:rsidRDefault="00FA4AA7" w:rsidP="00FA4AA7">
      <w:pPr>
        <w:shd w:val="clear" w:color="auto" w:fill="FFFFFF"/>
        <w:spacing w:after="0" w:line="240" w:lineRule="auto"/>
        <w:jc w:val="center"/>
        <w:rPr>
          <w:rFonts w:ascii="Arial" w:eastAsia="Times New Roman" w:hAnsi="Arial" w:cs="Arial"/>
          <w:color w:val="000000"/>
          <w:sz w:val="23"/>
          <w:szCs w:val="23"/>
          <w:lang w:eastAsia="en-GB"/>
        </w:rPr>
      </w:pPr>
      <w:r w:rsidRPr="00FA4AA7">
        <w:rPr>
          <w:rFonts w:ascii="inherit" w:eastAsia="Times New Roman" w:hAnsi="inherit" w:cs="Arial"/>
          <w:noProof/>
          <w:color w:val="000000"/>
          <w:sz w:val="36"/>
          <w:szCs w:val="36"/>
          <w:lang w:eastAsia="en-GB"/>
        </w:rPr>
        <w:drawing>
          <wp:inline distT="0" distB="0" distL="0" distR="0">
            <wp:extent cx="9525" cy="9525"/>
            <wp:effectExtent l="0" t="0" r="0" b="0"/>
            <wp:docPr id="1" name="Picture 1" descr="Find our si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d our site he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Here are some questions that I've pulled out of the last few years' AQA, OCR and WJEC exam papers. Some of these are made up based on exam board question styles. Two include notes on what the examiners are looking for.</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How does Golding present violence in Lord of the Flies?</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How does Golding present Piggy as ‘a true, wise friend’?</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The ending of Lord of the Flies is shocking. How is this built up and why is it so effective?</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 xml:space="preserve">Write about the importance of two of the following relationships in Lord of the Flies: Ralph and Piggy; Ralph and Simon; Ralph and Jack; Jack and the </w:t>
      </w:r>
      <w:proofErr w:type="spellStart"/>
      <w:r w:rsidRPr="00FA4AA7">
        <w:rPr>
          <w:rFonts w:ascii="inherit" w:eastAsia="Times New Roman" w:hAnsi="inherit" w:cs="Arial"/>
          <w:b/>
          <w:bCs/>
          <w:color w:val="000000"/>
          <w:sz w:val="36"/>
          <w:szCs w:val="36"/>
          <w:lang w:eastAsia="en-GB"/>
        </w:rPr>
        <w:t>Littleuns</w:t>
      </w:r>
      <w:proofErr w:type="spellEnd"/>
      <w:r w:rsidRPr="00FA4AA7">
        <w:rPr>
          <w:rFonts w:ascii="inherit" w:eastAsia="Times New Roman" w:hAnsi="inherit" w:cs="Arial"/>
          <w:b/>
          <w:bCs/>
          <w:color w:val="000000"/>
          <w:sz w:val="36"/>
          <w:szCs w:val="36"/>
          <w:lang w:eastAsia="en-GB"/>
        </w:rPr>
        <w:t>; Jack and Roger</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 xml:space="preserve">Write about the importance of two of the following characters in Lord of the Flies: Ralph; Jack; Simon; Roger; the twins, the </w:t>
      </w:r>
      <w:proofErr w:type="spellStart"/>
      <w:r w:rsidRPr="00FA4AA7">
        <w:rPr>
          <w:rFonts w:ascii="inherit" w:eastAsia="Times New Roman" w:hAnsi="inherit" w:cs="Arial"/>
          <w:b/>
          <w:bCs/>
          <w:color w:val="000000"/>
          <w:sz w:val="36"/>
          <w:szCs w:val="36"/>
          <w:lang w:eastAsia="en-GB"/>
        </w:rPr>
        <w:t>littleuns</w:t>
      </w:r>
      <w:proofErr w:type="spellEnd"/>
      <w:r w:rsidRPr="00FA4AA7">
        <w:rPr>
          <w:rFonts w:ascii="inherit" w:eastAsia="Times New Roman" w:hAnsi="inherit" w:cs="Arial"/>
          <w:b/>
          <w:bCs/>
          <w:color w:val="000000"/>
          <w:sz w:val="36"/>
          <w:szCs w:val="36"/>
          <w:lang w:eastAsia="en-GB"/>
        </w:rPr>
        <w:t xml:space="preserve"> and the choir etc.</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In Chapter 4, Painted Faces and Long Hair, Piggy’s glasses break. How does Golding use this to prepare the reader for what is to come in the novel?</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You can do this question for any key scene: the first pig hunt, finding the dead soldier, finding the pig’s head, anything to do with Simon, the first appearance of Jack and more.</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How do you respond to Golding’s presentation of [any character] in the novel?</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lastRenderedPageBreak/>
        <w:t>How does Golding use the events of Lord of the Flies to get a message across about fascism [</w:t>
      </w:r>
      <w:r w:rsidRPr="00FA4AA7">
        <w:rPr>
          <w:rFonts w:ascii="inherit" w:eastAsia="Times New Roman" w:hAnsi="inherit" w:cs="Arial"/>
          <w:color w:val="000000"/>
          <w:sz w:val="36"/>
          <w:szCs w:val="36"/>
          <w:lang w:eastAsia="en-GB"/>
        </w:rPr>
        <w:t>or civilization, or the nature of evil</w:t>
      </w:r>
      <w:r w:rsidRPr="00FA4AA7">
        <w:rPr>
          <w:rFonts w:ascii="inherit" w:eastAsia="Times New Roman" w:hAnsi="inherit" w:cs="Arial"/>
          <w:b/>
          <w:bCs/>
          <w:color w:val="000000"/>
          <w:sz w:val="36"/>
          <w:szCs w:val="36"/>
          <w:lang w:eastAsia="en-GB"/>
        </w:rPr>
        <w:t>]?</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How does Golding present his ideas in [any extract], and how are these ideas developed in the rest of the novel?</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How does Golding present death in Lord of the Flies?</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(30 marks)</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Answers might include some of the following:</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AO1</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Details of the human deaths (the boy with the birthmark, Piggy and Simon; also the airman); may also discuss the pig hunts</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The way different boys react to the deaths</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The ways readers may respond (shock, pity)</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What the deaths represent in the novel</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AO2</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The structural patterns associated with the deaths – the progression of intent</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The language used to describe the deaths and their aftermaths: e.g. Simon described as a beast; the lyrical passage about his body; the brutal description of the sow’s death in ‘Gift for the Darkness’; the boys’ playful description of the hunt in ‘Painted Faces’; Piggy’s death linking him to the pigs; the way the sea receives Piggy’s body and Simon’s body</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lastRenderedPageBreak/>
        <w:t>Choose two of the following places: the beach - the jungle - Castle Rock. Write about the importance of these places and how Golding presents them.</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This is a </w:t>
      </w:r>
      <w:r w:rsidRPr="00FA4AA7">
        <w:rPr>
          <w:rFonts w:ascii="inherit" w:eastAsia="Times New Roman" w:hAnsi="inherit" w:cs="Arial"/>
          <w:i/>
          <w:iCs/>
          <w:color w:val="000000"/>
          <w:sz w:val="36"/>
          <w:szCs w:val="36"/>
          <w:lang w:eastAsia="en-GB"/>
        </w:rPr>
        <w:t>very</w:t>
      </w:r>
      <w:r w:rsidRPr="00FA4AA7">
        <w:rPr>
          <w:rFonts w:ascii="inherit" w:eastAsia="Times New Roman" w:hAnsi="inherit" w:cs="Arial"/>
          <w:color w:val="000000"/>
          <w:sz w:val="36"/>
          <w:szCs w:val="36"/>
          <w:lang w:eastAsia="en-GB"/>
        </w:rPr>
        <w:t> evil question! You can also practise it for various key objects in the novel (glasses, conch, fire, uniforms) - and talk about their symbolism, and the symbolism of their neglect, degradation and destruction.</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Answer may include discussion of:</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 xml:space="preserve">The uses the boys make of the different settings and their relationship with </w:t>
      </w:r>
      <w:proofErr w:type="spellStart"/>
      <w:proofErr w:type="gramStart"/>
      <w:r w:rsidRPr="00FA4AA7">
        <w:rPr>
          <w:rFonts w:ascii="inherit" w:eastAsia="Times New Roman" w:hAnsi="inherit" w:cs="Arial"/>
          <w:color w:val="000000"/>
          <w:sz w:val="36"/>
          <w:szCs w:val="36"/>
          <w:lang w:eastAsia="en-GB"/>
        </w:rPr>
        <w:t>them:where</w:t>
      </w:r>
      <w:proofErr w:type="spellEnd"/>
      <w:proofErr w:type="gramEnd"/>
      <w:r w:rsidRPr="00FA4AA7">
        <w:rPr>
          <w:rFonts w:ascii="inherit" w:eastAsia="Times New Roman" w:hAnsi="inherit" w:cs="Arial"/>
          <w:color w:val="000000"/>
          <w:sz w:val="36"/>
          <w:szCs w:val="36"/>
          <w:lang w:eastAsia="en-GB"/>
        </w:rPr>
        <w:t xml:space="preserve"> they feel at home and where they feel threatened</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 xml:space="preserve">What happens in the </w:t>
      </w:r>
      <w:proofErr w:type="gramStart"/>
      <w:r w:rsidRPr="00FA4AA7">
        <w:rPr>
          <w:rFonts w:ascii="inherit" w:eastAsia="Times New Roman" w:hAnsi="inherit" w:cs="Arial"/>
          <w:color w:val="000000"/>
          <w:sz w:val="36"/>
          <w:szCs w:val="36"/>
          <w:lang w:eastAsia="en-GB"/>
        </w:rPr>
        <w:t>places</w:t>
      </w:r>
      <w:proofErr w:type="gramEnd"/>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The significance/importance of the places</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 xml:space="preserve">Who is associated with the different parts: Ralph, Piggy and the </w:t>
      </w:r>
      <w:proofErr w:type="spellStart"/>
      <w:r w:rsidRPr="00FA4AA7">
        <w:rPr>
          <w:rFonts w:ascii="inherit" w:eastAsia="Times New Roman" w:hAnsi="inherit" w:cs="Arial"/>
          <w:color w:val="000000"/>
          <w:sz w:val="36"/>
          <w:szCs w:val="36"/>
          <w:lang w:eastAsia="en-GB"/>
        </w:rPr>
        <w:t>littl’uns</w:t>
      </w:r>
      <w:proofErr w:type="spellEnd"/>
      <w:r w:rsidRPr="00FA4AA7">
        <w:rPr>
          <w:rFonts w:ascii="inherit" w:eastAsia="Times New Roman" w:hAnsi="inherit" w:cs="Arial"/>
          <w:color w:val="000000"/>
          <w:sz w:val="36"/>
          <w:szCs w:val="36"/>
          <w:lang w:eastAsia="en-GB"/>
        </w:rPr>
        <w:t xml:space="preserve"> on the beach: Jack and Simon (differently) in the forest; Jack and Roger at Castle Rock</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AO2</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How the focus of the novel moves from the beach to the jungle and rock, and back again to the beach</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The language and techniques used to present different places: colours, plants and animals, personification (e.g. the ‘unfriendly’ side), imagery</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OCR Extract Question </w:t>
      </w:r>
      <w:r w:rsidRPr="00FA4AA7">
        <w:rPr>
          <w:rFonts w:ascii="inherit" w:eastAsia="Times New Roman" w:hAnsi="inherit" w:cs="Arial"/>
          <w:color w:val="000000"/>
          <w:sz w:val="36"/>
          <w:szCs w:val="36"/>
          <w:lang w:eastAsia="en-GB"/>
        </w:rPr>
        <w:t>runs from: “You’re a beast and a swine and a bloody, bloody thief!”</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He charged.</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Jack, knowing this was the crisis, charged too. </w:t>
      </w:r>
      <w:r w:rsidRPr="00FA4AA7">
        <w:rPr>
          <w:rFonts w:ascii="inherit" w:eastAsia="Times New Roman" w:hAnsi="inherit" w:cs="Arial"/>
          <w:color w:val="800080"/>
          <w:sz w:val="36"/>
          <w:szCs w:val="36"/>
          <w:lang w:eastAsia="en-GB"/>
        </w:rPr>
        <w:t>to ...</w:t>
      </w:r>
      <w:r w:rsidRPr="00FA4AA7">
        <w:rPr>
          <w:rFonts w:ascii="inherit" w:eastAsia="Times New Roman" w:hAnsi="inherit" w:cs="Arial"/>
          <w:color w:val="000000"/>
          <w:sz w:val="36"/>
          <w:szCs w:val="36"/>
          <w:lang w:eastAsia="en-GB"/>
        </w:rPr>
        <w:t>The rock struck Piggy a glancing blow from chin to knee; the conch exploded into a thousand white fragments and ceased to exist. Piggy,</w:t>
      </w:r>
      <w:r w:rsidRPr="00FA4AA7">
        <w:rPr>
          <w:rFonts w:ascii="inherit" w:eastAsia="Times New Roman" w:hAnsi="inherit" w:cs="Arial"/>
          <w:color w:val="000000"/>
          <w:sz w:val="36"/>
          <w:szCs w:val="36"/>
          <w:lang w:eastAsia="en-GB"/>
        </w:rPr>
        <w:br/>
      </w:r>
      <w:r w:rsidRPr="00FA4AA7">
        <w:rPr>
          <w:rFonts w:ascii="inherit" w:eastAsia="Times New Roman" w:hAnsi="inherit" w:cs="Arial"/>
          <w:color w:val="000000"/>
          <w:sz w:val="36"/>
          <w:szCs w:val="36"/>
          <w:lang w:eastAsia="en-GB"/>
        </w:rPr>
        <w:lastRenderedPageBreak/>
        <w:t xml:space="preserve">saying nothing, with no time for even a grunt, </w:t>
      </w:r>
      <w:proofErr w:type="spellStart"/>
      <w:r w:rsidRPr="00FA4AA7">
        <w:rPr>
          <w:rFonts w:ascii="inherit" w:eastAsia="Times New Roman" w:hAnsi="inherit" w:cs="Arial"/>
          <w:color w:val="000000"/>
          <w:sz w:val="36"/>
          <w:szCs w:val="36"/>
          <w:lang w:eastAsia="en-GB"/>
        </w:rPr>
        <w:t>traveled</w:t>
      </w:r>
      <w:proofErr w:type="spellEnd"/>
      <w:r w:rsidRPr="00FA4AA7">
        <w:rPr>
          <w:rFonts w:ascii="inherit" w:eastAsia="Times New Roman" w:hAnsi="inherit" w:cs="Arial"/>
          <w:color w:val="000000"/>
          <w:sz w:val="36"/>
          <w:szCs w:val="36"/>
          <w:lang w:eastAsia="en-GB"/>
        </w:rPr>
        <w:t xml:space="preserve"> through the air sideways from the rock, turning over as he went. The rock bounded twice and was lost in the forest. Piggy fell forty feet and landed on his back across that square red rock in the sea. His head opened and stuff came out and turned red. Piggy’s arms and legs twitched a bit, like a pig’s after it has been killed. Then the sea breathed again in a long, slow sigh, the water boiled white and pink over the rock; and when it went, sucking back again, the body of Piggy was gone.</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Either 3 (a) Or 3 (b)</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How does Golding make this such a powerful and significant moment in the novel?</w:t>
      </w:r>
      <w:r w:rsidRPr="00FA4AA7">
        <w:rPr>
          <w:rFonts w:ascii="Arial" w:eastAsia="Times New Roman" w:hAnsi="Arial" w:cs="Arial"/>
          <w:color w:val="000000"/>
          <w:sz w:val="23"/>
          <w:szCs w:val="23"/>
          <w:lang w:eastAsia="en-GB"/>
        </w:rPr>
        <w:br/>
      </w:r>
      <w:r w:rsidRPr="00FA4AA7">
        <w:rPr>
          <w:rFonts w:ascii="inherit" w:eastAsia="Times New Roman" w:hAnsi="inherit" w:cs="Arial"/>
          <w:b/>
          <w:bCs/>
          <w:color w:val="000000"/>
          <w:sz w:val="36"/>
          <w:szCs w:val="36"/>
          <w:lang w:eastAsia="en-GB"/>
        </w:rPr>
        <w:t>How does Golding vividly portray Ralph’s growing understanding of human nature in the novel?</w:t>
      </w:r>
      <w:r w:rsidRPr="00FA4AA7">
        <w:rPr>
          <w:rFonts w:ascii="Arial" w:eastAsia="Times New Roman" w:hAnsi="Arial" w:cs="Arial"/>
          <w:color w:val="000000"/>
          <w:sz w:val="23"/>
          <w:szCs w:val="23"/>
          <w:lang w:eastAsia="en-GB"/>
        </w:rPr>
        <w:br/>
      </w:r>
      <w:r w:rsidRPr="00FA4AA7">
        <w:rPr>
          <w:rFonts w:ascii="inherit" w:eastAsia="Times New Roman" w:hAnsi="inherit" w:cs="Arial"/>
          <w:b/>
          <w:bCs/>
          <w:color w:val="000000"/>
          <w:sz w:val="36"/>
          <w:szCs w:val="36"/>
          <w:lang w:eastAsia="en-GB"/>
        </w:rPr>
        <w:t>Remember to support your ideas with details from the novel. </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OCR Extract</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“We wanted smoke –”</w:t>
      </w:r>
      <w:r w:rsidRPr="00FA4AA7">
        <w:rPr>
          <w:rFonts w:ascii="inherit" w:eastAsia="Times New Roman" w:hAnsi="inherit" w:cs="Arial"/>
          <w:color w:val="000000"/>
          <w:sz w:val="36"/>
          <w:szCs w:val="36"/>
          <w:lang w:eastAsia="en-GB"/>
        </w:rPr>
        <w:br/>
        <w:t>“Now look –”</w:t>
      </w:r>
      <w:r w:rsidRPr="00FA4AA7">
        <w:rPr>
          <w:rFonts w:ascii="inherit" w:eastAsia="Times New Roman" w:hAnsi="inherit" w:cs="Arial"/>
          <w:color w:val="000000"/>
          <w:sz w:val="36"/>
          <w:szCs w:val="36"/>
          <w:lang w:eastAsia="en-GB"/>
        </w:rPr>
        <w:br/>
        <w:t>A pall stretched for miles away from the island. All the boys except Piggy started to giggle; presently they were shrieking with laughter.</w:t>
      </w:r>
      <w:r w:rsidRPr="00FA4AA7">
        <w:rPr>
          <w:rFonts w:ascii="Arial" w:eastAsia="Times New Roman" w:hAnsi="Arial" w:cs="Arial"/>
          <w:color w:val="000000"/>
          <w:sz w:val="23"/>
          <w:szCs w:val="23"/>
          <w:lang w:eastAsia="en-GB"/>
        </w:rPr>
        <w:br/>
      </w:r>
      <w:r w:rsidRPr="00FA4AA7">
        <w:rPr>
          <w:rFonts w:ascii="inherit" w:eastAsia="Times New Roman" w:hAnsi="inherit" w:cs="Arial"/>
          <w:color w:val="000000"/>
          <w:sz w:val="36"/>
          <w:szCs w:val="36"/>
          <w:lang w:eastAsia="en-GB"/>
        </w:rPr>
        <w:t>Piggy lost his temper. </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to</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color w:val="000000"/>
          <w:sz w:val="36"/>
          <w:szCs w:val="36"/>
          <w:lang w:eastAsia="en-GB"/>
        </w:rPr>
        <w:t>Ralph muttered the reply as if in shame.</w:t>
      </w:r>
      <w:r w:rsidRPr="00FA4AA7">
        <w:rPr>
          <w:rFonts w:ascii="inherit" w:eastAsia="Times New Roman" w:hAnsi="inherit" w:cs="Arial"/>
          <w:color w:val="000000"/>
          <w:sz w:val="36"/>
          <w:szCs w:val="36"/>
          <w:lang w:eastAsia="en-GB"/>
        </w:rPr>
        <w:br/>
        <w:t>“Perhaps he went back to the, the –” Beneath them, on the unfriendly side of the mountain, the drum-roll</w:t>
      </w:r>
      <w:r w:rsidRPr="00FA4AA7">
        <w:rPr>
          <w:rFonts w:ascii="Arial" w:eastAsia="Times New Roman" w:hAnsi="Arial" w:cs="Arial"/>
          <w:color w:val="000000"/>
          <w:sz w:val="23"/>
          <w:szCs w:val="23"/>
          <w:lang w:eastAsia="en-GB"/>
        </w:rPr>
        <w:br/>
      </w:r>
      <w:r w:rsidRPr="00FA4AA7">
        <w:rPr>
          <w:rFonts w:ascii="inherit" w:eastAsia="Times New Roman" w:hAnsi="inherit" w:cs="Arial"/>
          <w:color w:val="000000"/>
          <w:sz w:val="36"/>
          <w:szCs w:val="36"/>
          <w:lang w:eastAsia="en-GB"/>
        </w:rPr>
        <w:t>continued.</w:t>
      </w:r>
      <w:r w:rsidRPr="00FA4AA7">
        <w:rPr>
          <w:rFonts w:ascii="inherit" w:eastAsia="Times New Roman" w:hAnsi="inherit" w:cs="Arial"/>
          <w:color w:val="000000"/>
          <w:sz w:val="36"/>
          <w:szCs w:val="36"/>
          <w:lang w:eastAsia="en-GB"/>
        </w:rPr>
        <w:br/>
      </w:r>
      <w:r w:rsidRPr="00FA4AA7">
        <w:rPr>
          <w:rFonts w:ascii="inherit" w:eastAsia="Times New Roman" w:hAnsi="inherit" w:cs="Arial"/>
          <w:b/>
          <w:bCs/>
          <w:color w:val="000000"/>
          <w:sz w:val="36"/>
          <w:szCs w:val="36"/>
          <w:lang w:eastAsia="en-GB"/>
        </w:rPr>
        <w:t>Either 3 (a) How does Golding’s writing in this passage so powerfully portray the boys and the</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lastRenderedPageBreak/>
        <w:t>Or 3 (b)</w:t>
      </w:r>
    </w:p>
    <w:p w:rsidR="00FA4AA7" w:rsidRPr="00FA4AA7" w:rsidRDefault="00FA4AA7" w:rsidP="00FA4AA7">
      <w:pPr>
        <w:shd w:val="clear" w:color="auto" w:fill="FFFFFF"/>
        <w:spacing w:after="0" w:line="240" w:lineRule="auto"/>
        <w:rPr>
          <w:rFonts w:ascii="Arial" w:eastAsia="Times New Roman" w:hAnsi="Arial" w:cs="Arial"/>
          <w:color w:val="000000"/>
          <w:sz w:val="23"/>
          <w:szCs w:val="23"/>
          <w:lang w:eastAsia="en-GB"/>
        </w:rPr>
      </w:pPr>
      <w:r w:rsidRPr="00FA4AA7">
        <w:rPr>
          <w:rFonts w:ascii="inherit" w:eastAsia="Times New Roman" w:hAnsi="inherit" w:cs="Arial"/>
          <w:b/>
          <w:bCs/>
          <w:color w:val="000000"/>
          <w:sz w:val="36"/>
          <w:szCs w:val="36"/>
          <w:lang w:eastAsia="en-GB"/>
        </w:rPr>
        <w:t>situation they are in?</w:t>
      </w:r>
      <w:r w:rsidRPr="00FA4AA7">
        <w:rPr>
          <w:rFonts w:ascii="inherit" w:eastAsia="Times New Roman" w:hAnsi="inherit" w:cs="Arial"/>
          <w:b/>
          <w:bCs/>
          <w:color w:val="000000"/>
          <w:sz w:val="36"/>
          <w:szCs w:val="36"/>
          <w:lang w:eastAsia="en-GB"/>
        </w:rPr>
        <w:br/>
        <w:t>How does Golding make Roger such a horrifying figure? Remember to support your ideas with details from the novel.</w:t>
      </w:r>
    </w:p>
    <w:p w:rsidR="003F305A" w:rsidRDefault="00FA4AA7"/>
    <w:sectPr w:rsidR="003F3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A7"/>
    <w:rsid w:val="009914C8"/>
    <w:rsid w:val="00CE23EF"/>
    <w:rsid w:val="00FA4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9E27"/>
  <w15:chartTrackingRefBased/>
  <w15:docId w15:val="{2D1B5763-7382-4E99-B044-6EE67A8B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A4AA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4AA7"/>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03176">
      <w:bodyDiv w:val="1"/>
      <w:marLeft w:val="0"/>
      <w:marRight w:val="0"/>
      <w:marTop w:val="0"/>
      <w:marBottom w:val="0"/>
      <w:divBdr>
        <w:top w:val="none" w:sz="0" w:space="0" w:color="auto"/>
        <w:left w:val="none" w:sz="0" w:space="0" w:color="auto"/>
        <w:bottom w:val="none" w:sz="0" w:space="0" w:color="auto"/>
        <w:right w:val="none" w:sz="0" w:space="0" w:color="auto"/>
      </w:divBdr>
      <w:divsChild>
        <w:div w:id="1741948187">
          <w:marLeft w:val="0"/>
          <w:marRight w:val="0"/>
          <w:marTop w:val="0"/>
          <w:marBottom w:val="0"/>
          <w:divBdr>
            <w:top w:val="none" w:sz="0" w:space="0" w:color="auto"/>
            <w:left w:val="none" w:sz="0" w:space="0" w:color="auto"/>
            <w:bottom w:val="none" w:sz="0" w:space="0" w:color="auto"/>
            <w:right w:val="none" w:sz="0" w:space="0" w:color="auto"/>
          </w:divBdr>
          <w:divsChild>
            <w:div w:id="453603062">
              <w:marLeft w:val="0"/>
              <w:marRight w:val="0"/>
              <w:marTop w:val="0"/>
              <w:marBottom w:val="0"/>
              <w:divBdr>
                <w:top w:val="none" w:sz="0" w:space="0" w:color="auto"/>
                <w:left w:val="none" w:sz="0" w:space="0" w:color="auto"/>
                <w:bottom w:val="none" w:sz="0" w:space="0" w:color="auto"/>
                <w:right w:val="none" w:sz="0" w:space="0" w:color="auto"/>
              </w:divBdr>
              <w:divsChild>
                <w:div w:id="263416640">
                  <w:marLeft w:val="0"/>
                  <w:marRight w:val="0"/>
                  <w:marTop w:val="0"/>
                  <w:marBottom w:val="0"/>
                  <w:divBdr>
                    <w:top w:val="none" w:sz="0" w:space="0" w:color="auto"/>
                    <w:left w:val="none" w:sz="0" w:space="0" w:color="auto"/>
                    <w:bottom w:val="none" w:sz="0" w:space="0" w:color="auto"/>
                    <w:right w:val="none" w:sz="0" w:space="0" w:color="auto"/>
                  </w:divBdr>
                  <w:divsChild>
                    <w:div w:id="274017730">
                      <w:marLeft w:val="0"/>
                      <w:marRight w:val="0"/>
                      <w:marTop w:val="0"/>
                      <w:marBottom w:val="0"/>
                      <w:divBdr>
                        <w:top w:val="none" w:sz="0" w:space="0" w:color="auto"/>
                        <w:left w:val="none" w:sz="0" w:space="0" w:color="auto"/>
                        <w:bottom w:val="none" w:sz="0" w:space="0" w:color="auto"/>
                        <w:right w:val="none" w:sz="0" w:space="0" w:color="auto"/>
                      </w:divBdr>
                      <w:divsChild>
                        <w:div w:id="846095351">
                          <w:marLeft w:val="0"/>
                          <w:marRight w:val="0"/>
                          <w:marTop w:val="0"/>
                          <w:marBottom w:val="0"/>
                          <w:divBdr>
                            <w:top w:val="none" w:sz="0" w:space="0" w:color="auto"/>
                            <w:left w:val="none" w:sz="0" w:space="0" w:color="auto"/>
                            <w:bottom w:val="none" w:sz="0" w:space="0" w:color="auto"/>
                            <w:right w:val="none" w:sz="0" w:space="0" w:color="auto"/>
                          </w:divBdr>
                          <w:divsChild>
                            <w:div w:id="147944320">
                              <w:marLeft w:val="0"/>
                              <w:marRight w:val="0"/>
                              <w:marTop w:val="0"/>
                              <w:marBottom w:val="0"/>
                              <w:divBdr>
                                <w:top w:val="none" w:sz="0" w:space="0" w:color="auto"/>
                                <w:left w:val="none" w:sz="0" w:space="0" w:color="auto"/>
                                <w:bottom w:val="none" w:sz="0" w:space="0" w:color="auto"/>
                                <w:right w:val="none" w:sz="0" w:space="0" w:color="auto"/>
                              </w:divBdr>
                              <w:divsChild>
                                <w:div w:id="2678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0594">
                  <w:marLeft w:val="0"/>
                  <w:marRight w:val="0"/>
                  <w:marTop w:val="0"/>
                  <w:marBottom w:val="0"/>
                  <w:divBdr>
                    <w:top w:val="none" w:sz="0" w:space="0" w:color="auto"/>
                    <w:left w:val="none" w:sz="0" w:space="0" w:color="auto"/>
                    <w:bottom w:val="none" w:sz="0" w:space="0" w:color="auto"/>
                    <w:right w:val="none" w:sz="0" w:space="0" w:color="auto"/>
                  </w:divBdr>
                  <w:divsChild>
                    <w:div w:id="5433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6294">
              <w:marLeft w:val="0"/>
              <w:marRight w:val="0"/>
              <w:marTop w:val="0"/>
              <w:marBottom w:val="0"/>
              <w:divBdr>
                <w:top w:val="none" w:sz="0" w:space="0" w:color="auto"/>
                <w:left w:val="none" w:sz="0" w:space="0" w:color="auto"/>
                <w:bottom w:val="none" w:sz="0" w:space="0" w:color="auto"/>
                <w:right w:val="none" w:sz="0" w:space="0" w:color="auto"/>
              </w:divBdr>
              <w:divsChild>
                <w:div w:id="149295659">
                  <w:marLeft w:val="0"/>
                  <w:marRight w:val="0"/>
                  <w:marTop w:val="0"/>
                  <w:marBottom w:val="0"/>
                  <w:divBdr>
                    <w:top w:val="none" w:sz="0" w:space="0" w:color="auto"/>
                    <w:left w:val="none" w:sz="0" w:space="0" w:color="auto"/>
                    <w:bottom w:val="none" w:sz="0" w:space="0" w:color="auto"/>
                    <w:right w:val="none" w:sz="0" w:space="0" w:color="auto"/>
                  </w:divBdr>
                  <w:divsChild>
                    <w:div w:id="29307207">
                      <w:marLeft w:val="0"/>
                      <w:marRight w:val="0"/>
                      <w:marTop w:val="0"/>
                      <w:marBottom w:val="0"/>
                      <w:divBdr>
                        <w:top w:val="none" w:sz="0" w:space="0" w:color="auto"/>
                        <w:left w:val="none" w:sz="0" w:space="0" w:color="auto"/>
                        <w:bottom w:val="none" w:sz="0" w:space="0" w:color="auto"/>
                        <w:right w:val="none" w:sz="0" w:space="0" w:color="auto"/>
                      </w:divBdr>
                    </w:div>
                    <w:div w:id="2089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4506">
              <w:marLeft w:val="0"/>
              <w:marRight w:val="0"/>
              <w:marTop w:val="0"/>
              <w:marBottom w:val="0"/>
              <w:divBdr>
                <w:top w:val="none" w:sz="0" w:space="0" w:color="auto"/>
                <w:left w:val="none" w:sz="0" w:space="0" w:color="auto"/>
                <w:bottom w:val="none" w:sz="0" w:space="0" w:color="auto"/>
                <w:right w:val="none" w:sz="0" w:space="0" w:color="auto"/>
              </w:divBdr>
              <w:divsChild>
                <w:div w:id="174462451">
                  <w:marLeft w:val="0"/>
                  <w:marRight w:val="0"/>
                  <w:marTop w:val="0"/>
                  <w:marBottom w:val="0"/>
                  <w:divBdr>
                    <w:top w:val="none" w:sz="0" w:space="0" w:color="auto"/>
                    <w:left w:val="none" w:sz="0" w:space="0" w:color="auto"/>
                    <w:bottom w:val="none" w:sz="0" w:space="0" w:color="auto"/>
                    <w:right w:val="none" w:sz="0" w:space="0" w:color="auto"/>
                  </w:divBdr>
                  <w:divsChild>
                    <w:div w:id="20773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9321">
              <w:marLeft w:val="0"/>
              <w:marRight w:val="0"/>
              <w:marTop w:val="0"/>
              <w:marBottom w:val="0"/>
              <w:divBdr>
                <w:top w:val="none" w:sz="0" w:space="0" w:color="auto"/>
                <w:left w:val="none" w:sz="0" w:space="0" w:color="auto"/>
                <w:bottom w:val="none" w:sz="0" w:space="0" w:color="auto"/>
                <w:right w:val="none" w:sz="0" w:space="0" w:color="auto"/>
              </w:divBdr>
              <w:divsChild>
                <w:div w:id="532616266">
                  <w:marLeft w:val="0"/>
                  <w:marRight w:val="0"/>
                  <w:marTop w:val="0"/>
                  <w:marBottom w:val="0"/>
                  <w:divBdr>
                    <w:top w:val="none" w:sz="0" w:space="0" w:color="auto"/>
                    <w:left w:val="none" w:sz="0" w:space="0" w:color="auto"/>
                    <w:bottom w:val="none" w:sz="0" w:space="0" w:color="auto"/>
                    <w:right w:val="none" w:sz="0" w:space="0" w:color="auto"/>
                  </w:divBdr>
                  <w:divsChild>
                    <w:div w:id="424347913">
                      <w:marLeft w:val="0"/>
                      <w:marRight w:val="0"/>
                      <w:marTop w:val="0"/>
                      <w:marBottom w:val="0"/>
                      <w:divBdr>
                        <w:top w:val="none" w:sz="0" w:space="0" w:color="auto"/>
                        <w:left w:val="none" w:sz="0" w:space="0" w:color="auto"/>
                        <w:bottom w:val="none" w:sz="0" w:space="0" w:color="auto"/>
                        <w:right w:val="none" w:sz="0" w:space="0" w:color="auto"/>
                      </w:divBdr>
                    </w:div>
                  </w:divsChild>
                </w:div>
                <w:div w:id="674962456">
                  <w:marLeft w:val="0"/>
                  <w:marRight w:val="0"/>
                  <w:marTop w:val="0"/>
                  <w:marBottom w:val="0"/>
                  <w:divBdr>
                    <w:top w:val="none" w:sz="0" w:space="0" w:color="auto"/>
                    <w:left w:val="none" w:sz="0" w:space="0" w:color="auto"/>
                    <w:bottom w:val="none" w:sz="0" w:space="0" w:color="auto"/>
                    <w:right w:val="none" w:sz="0" w:space="0" w:color="auto"/>
                  </w:divBdr>
                  <w:divsChild>
                    <w:div w:id="1930966517">
                      <w:marLeft w:val="0"/>
                      <w:marRight w:val="0"/>
                      <w:marTop w:val="0"/>
                      <w:marBottom w:val="0"/>
                      <w:divBdr>
                        <w:top w:val="none" w:sz="0" w:space="0" w:color="auto"/>
                        <w:left w:val="none" w:sz="0" w:space="0" w:color="auto"/>
                        <w:bottom w:val="none" w:sz="0" w:space="0" w:color="auto"/>
                        <w:right w:val="none" w:sz="0" w:space="0" w:color="auto"/>
                      </w:divBdr>
                    </w:div>
                    <w:div w:id="1578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3.bp.blogspot.com/-LK0tn_8FbcQ/UVsrkn_8mAI/AAAAAAAACZk/20s96vv8598/s1600/Unknown-1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Walder</dc:creator>
  <cp:keywords/>
  <dc:description/>
  <cp:lastModifiedBy>Matthew Walder</cp:lastModifiedBy>
  <cp:revision>1</cp:revision>
  <dcterms:created xsi:type="dcterms:W3CDTF">2020-04-20T08:31:00Z</dcterms:created>
  <dcterms:modified xsi:type="dcterms:W3CDTF">2020-04-20T08:32:00Z</dcterms:modified>
</cp:coreProperties>
</file>